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2504" w:rsidRPr="00F54714" w:rsidRDefault="00AB37BF">
      <w:pPr>
        <w:rPr>
          <w:rFonts w:asciiTheme="majorHAnsi" w:hAnsiTheme="majorHAnsi" w:cstheme="majorHAnsi"/>
          <w:color w:val="808080" w:themeColor="background1" w:themeShade="80"/>
          <w:sz w:val="28"/>
          <w:szCs w:val="28"/>
        </w:rPr>
      </w:pPr>
      <w:r w:rsidRPr="00F54714">
        <w:rPr>
          <w:rFonts w:asciiTheme="majorHAnsi" w:hAnsiTheme="majorHAnsi" w:cstheme="majorHAnsi"/>
          <w:color w:val="808080" w:themeColor="background1" w:themeShade="80"/>
          <w:sz w:val="28"/>
          <w:szCs w:val="28"/>
        </w:rPr>
        <w:t>Oster DIY</w:t>
      </w:r>
    </w:p>
    <w:p w:rsidR="00C24D9C" w:rsidRDefault="00AB37BF">
      <w:pPr>
        <w:rPr>
          <w:rFonts w:asciiTheme="majorHAnsi" w:hAnsiTheme="majorHAnsi" w:cstheme="majorHAnsi"/>
          <w:color w:val="808080" w:themeColor="background1" w:themeShade="80"/>
        </w:rPr>
      </w:pPr>
      <w:r w:rsidRPr="00F54714">
        <w:rPr>
          <w:rFonts w:asciiTheme="majorHAnsi" w:hAnsiTheme="majorHAnsi" w:cstheme="majorHAnsi"/>
          <w:color w:val="808080" w:themeColor="background1" w:themeShade="80"/>
        </w:rPr>
        <w:t xml:space="preserve">Obwohl die Temperaturen nicht wirklich für den Frühlingsanfang sprechen, ist es heute aber tatsächlich soweit. Der 20. März 2018, wir haben Frühling. Nur, weiss der Frühling </w:t>
      </w:r>
      <w:r w:rsidR="00C24D9C">
        <w:rPr>
          <w:rFonts w:asciiTheme="majorHAnsi" w:hAnsiTheme="majorHAnsi" w:cstheme="majorHAnsi"/>
          <w:color w:val="808080" w:themeColor="background1" w:themeShade="80"/>
        </w:rPr>
        <w:t>das</w:t>
      </w:r>
      <w:r w:rsidRPr="00F54714">
        <w:rPr>
          <w:rFonts w:asciiTheme="majorHAnsi" w:hAnsiTheme="majorHAnsi" w:cstheme="majorHAnsi"/>
          <w:color w:val="808080" w:themeColor="background1" w:themeShade="80"/>
        </w:rPr>
        <w:t xml:space="preserve"> auch? Während ich diesen Blogbeitrag schreibe, schneit es nämlich gerade in Winterthu</w:t>
      </w:r>
      <w:r w:rsidR="00C24D9C">
        <w:rPr>
          <w:rFonts w:asciiTheme="majorHAnsi" w:hAnsiTheme="majorHAnsi" w:cstheme="majorHAnsi"/>
          <w:color w:val="808080" w:themeColor="background1" w:themeShade="80"/>
        </w:rPr>
        <w:t>r.</w:t>
      </w:r>
      <w:r w:rsidRPr="00F54714">
        <w:rPr>
          <w:rFonts w:asciiTheme="majorHAnsi" w:hAnsiTheme="majorHAnsi" w:cstheme="majorHAnsi"/>
          <w:color w:val="808080" w:themeColor="background1" w:themeShade="80"/>
        </w:rPr>
        <w:t xml:space="preserve"> Höchste Zeit also, den Frühling daran zu erinnern, dass es endlich Zeit ist aus den Federn zu kommen. </w:t>
      </w:r>
      <w:r w:rsidR="00B41D12">
        <w:rPr>
          <w:rFonts w:asciiTheme="majorHAnsi" w:hAnsiTheme="majorHAnsi" w:cstheme="majorHAnsi"/>
          <w:color w:val="808080" w:themeColor="background1" w:themeShade="80"/>
        </w:rPr>
        <w:t xml:space="preserve">Wir machen uns </w:t>
      </w:r>
      <w:r w:rsidR="0096279B">
        <w:rPr>
          <w:rFonts w:asciiTheme="majorHAnsi" w:hAnsiTheme="majorHAnsi" w:cstheme="majorHAnsi"/>
          <w:color w:val="808080" w:themeColor="background1" w:themeShade="80"/>
        </w:rPr>
        <w:t xml:space="preserve">auf jeden Fall schon mal </w:t>
      </w:r>
      <w:r w:rsidR="00B41D12">
        <w:rPr>
          <w:rFonts w:asciiTheme="majorHAnsi" w:hAnsiTheme="majorHAnsi" w:cstheme="majorHAnsi"/>
          <w:color w:val="808080" w:themeColor="background1" w:themeShade="80"/>
        </w:rPr>
        <w:t>für den Frühling bereit.</w:t>
      </w:r>
    </w:p>
    <w:p w:rsidR="00B41D12" w:rsidRDefault="00AB37BF">
      <w:pPr>
        <w:rPr>
          <w:rFonts w:asciiTheme="majorHAnsi" w:hAnsiTheme="majorHAnsi" w:cstheme="majorHAnsi"/>
          <w:color w:val="808080" w:themeColor="background1" w:themeShade="80"/>
        </w:rPr>
      </w:pPr>
      <w:r w:rsidRPr="00F54714">
        <w:rPr>
          <w:rFonts w:asciiTheme="majorHAnsi" w:hAnsiTheme="majorHAnsi" w:cstheme="majorHAnsi"/>
          <w:color w:val="808080" w:themeColor="background1" w:themeShade="80"/>
        </w:rPr>
        <w:t xml:space="preserve">Damit dies auch gelingt und in 2 Wochen ja bereits Ostern ist, haben wir uns für </w:t>
      </w:r>
      <w:r w:rsidR="00795E2A">
        <w:rPr>
          <w:rFonts w:asciiTheme="majorHAnsi" w:hAnsiTheme="majorHAnsi" w:cstheme="majorHAnsi"/>
          <w:color w:val="808080" w:themeColor="background1" w:themeShade="80"/>
        </w:rPr>
        <w:t>dich</w:t>
      </w:r>
      <w:r w:rsidRPr="00F54714">
        <w:rPr>
          <w:rFonts w:asciiTheme="majorHAnsi" w:hAnsiTheme="majorHAnsi" w:cstheme="majorHAnsi"/>
          <w:color w:val="808080" w:themeColor="background1" w:themeShade="80"/>
        </w:rPr>
        <w:t xml:space="preserve"> eine kleine Oster Bastelei überlegt. Den Ostern wäre nicht Ostern, wären da nicht überall Hasen, Eier, Küken, Hühner, Pastellfarben, Schleifchen und so weiter. Wir </w:t>
      </w:r>
      <w:r w:rsidR="00C24D9C">
        <w:rPr>
          <w:rFonts w:asciiTheme="majorHAnsi" w:hAnsiTheme="majorHAnsi" w:cstheme="majorHAnsi"/>
          <w:color w:val="808080" w:themeColor="background1" w:themeShade="80"/>
        </w:rPr>
        <w:t xml:space="preserve">haben heute </w:t>
      </w:r>
      <w:r w:rsidRPr="00F54714">
        <w:rPr>
          <w:rFonts w:asciiTheme="majorHAnsi" w:hAnsiTheme="majorHAnsi" w:cstheme="majorHAnsi"/>
          <w:color w:val="808080" w:themeColor="background1" w:themeShade="80"/>
        </w:rPr>
        <w:t>Gläser mit deckenden Pastellfarben</w:t>
      </w:r>
      <w:r w:rsidR="00C24D9C">
        <w:rPr>
          <w:rFonts w:asciiTheme="majorHAnsi" w:hAnsiTheme="majorHAnsi" w:cstheme="majorHAnsi"/>
          <w:color w:val="808080" w:themeColor="background1" w:themeShade="80"/>
        </w:rPr>
        <w:t xml:space="preserve"> verschönert</w:t>
      </w:r>
      <w:r w:rsidRPr="00F54714">
        <w:rPr>
          <w:rFonts w:asciiTheme="majorHAnsi" w:hAnsiTheme="majorHAnsi" w:cstheme="majorHAnsi"/>
          <w:color w:val="808080" w:themeColor="background1" w:themeShade="80"/>
        </w:rPr>
        <w:t xml:space="preserve">, damit wir </w:t>
      </w:r>
      <w:proofErr w:type="spellStart"/>
      <w:r w:rsidRPr="00F54714">
        <w:rPr>
          <w:rFonts w:asciiTheme="majorHAnsi" w:hAnsiTheme="majorHAnsi" w:cstheme="majorHAnsi"/>
          <w:color w:val="808080" w:themeColor="background1" w:themeShade="80"/>
        </w:rPr>
        <w:t>Zuckereili</w:t>
      </w:r>
      <w:proofErr w:type="spellEnd"/>
      <w:r w:rsidRPr="00F54714">
        <w:rPr>
          <w:rFonts w:asciiTheme="majorHAnsi" w:hAnsiTheme="majorHAnsi" w:cstheme="majorHAnsi"/>
          <w:color w:val="808080" w:themeColor="background1" w:themeShade="80"/>
        </w:rPr>
        <w:t xml:space="preserve">, Blumen, </w:t>
      </w:r>
      <w:proofErr w:type="spellStart"/>
      <w:r w:rsidRPr="00F54714">
        <w:rPr>
          <w:rFonts w:asciiTheme="majorHAnsi" w:hAnsiTheme="majorHAnsi" w:cstheme="majorHAnsi"/>
          <w:color w:val="808080" w:themeColor="background1" w:themeShade="80"/>
        </w:rPr>
        <w:t>Schoggieili</w:t>
      </w:r>
      <w:proofErr w:type="spellEnd"/>
      <w:r w:rsidRPr="00F54714">
        <w:rPr>
          <w:rFonts w:asciiTheme="majorHAnsi" w:hAnsiTheme="majorHAnsi" w:cstheme="majorHAnsi"/>
          <w:color w:val="808080" w:themeColor="background1" w:themeShade="80"/>
        </w:rPr>
        <w:t xml:space="preserve"> oder vielleicht auch ein Teelicht hübsch </w:t>
      </w:r>
      <w:r w:rsidR="00795E2A">
        <w:rPr>
          <w:rFonts w:asciiTheme="majorHAnsi" w:hAnsiTheme="majorHAnsi" w:cstheme="majorHAnsi"/>
          <w:color w:val="808080" w:themeColor="background1" w:themeShade="80"/>
        </w:rPr>
        <w:t xml:space="preserve">verpackt </w:t>
      </w:r>
      <w:r w:rsidRPr="00F54714">
        <w:rPr>
          <w:rFonts w:asciiTheme="majorHAnsi" w:hAnsiTheme="majorHAnsi" w:cstheme="majorHAnsi"/>
          <w:color w:val="808080" w:themeColor="background1" w:themeShade="80"/>
        </w:rPr>
        <w:t>aufstellen können. Eben halt passend zu Ostern und Frühling.</w:t>
      </w:r>
      <w:r w:rsidR="000C41D4" w:rsidRPr="00F54714">
        <w:rPr>
          <w:rFonts w:asciiTheme="majorHAnsi" w:hAnsiTheme="majorHAnsi" w:cstheme="majorHAnsi"/>
          <w:color w:val="808080" w:themeColor="background1" w:themeShade="80"/>
        </w:rPr>
        <w:t xml:space="preserve"> </w:t>
      </w:r>
    </w:p>
    <w:p w:rsidR="00B41D12" w:rsidRDefault="00B41D12">
      <w:pPr>
        <w:rPr>
          <w:rFonts w:asciiTheme="majorHAnsi" w:hAnsiTheme="majorHAnsi" w:cstheme="majorHAnsi"/>
          <w:color w:val="808080" w:themeColor="background1" w:themeShade="80"/>
        </w:rPr>
      </w:pPr>
      <w:r>
        <w:rPr>
          <w:rFonts w:asciiTheme="majorHAnsi" w:hAnsiTheme="majorHAnsi" w:cstheme="majorHAnsi"/>
          <w:noProof/>
          <w:color w:val="808080" w:themeColor="background1" w:themeShade="80"/>
        </w:rPr>
        <w:lastRenderedPageBreak/>
        <w:drawing>
          <wp:inline distT="0" distB="0" distL="0" distR="0">
            <wp:extent cx="5760720" cy="768096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89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7BF" w:rsidRDefault="000C41D4">
      <w:pPr>
        <w:rPr>
          <w:rFonts w:asciiTheme="majorHAnsi" w:hAnsiTheme="majorHAnsi" w:cstheme="majorHAnsi"/>
          <w:color w:val="808080" w:themeColor="background1" w:themeShade="80"/>
        </w:rPr>
      </w:pPr>
      <w:r w:rsidRPr="00F54714">
        <w:rPr>
          <w:rFonts w:asciiTheme="majorHAnsi" w:hAnsiTheme="majorHAnsi" w:cstheme="majorHAnsi"/>
          <w:color w:val="808080" w:themeColor="background1" w:themeShade="80"/>
        </w:rPr>
        <w:t>Für unser kleines Teelicht</w:t>
      </w:r>
      <w:r w:rsidR="00C24D9C">
        <w:rPr>
          <w:rFonts w:asciiTheme="majorHAnsi" w:hAnsiTheme="majorHAnsi" w:cstheme="majorHAnsi"/>
          <w:color w:val="808080" w:themeColor="background1" w:themeShade="80"/>
        </w:rPr>
        <w:t xml:space="preserve"> Glas haben wir</w:t>
      </w:r>
      <w:r w:rsidRPr="00F54714">
        <w:rPr>
          <w:rFonts w:asciiTheme="majorHAnsi" w:hAnsiTheme="majorHAnsi" w:cstheme="majorHAnsi"/>
          <w:color w:val="808080" w:themeColor="background1" w:themeShade="80"/>
        </w:rPr>
        <w:t xml:space="preserve"> folgende</w:t>
      </w:r>
      <w:r w:rsidR="00C24D9C">
        <w:rPr>
          <w:rFonts w:asciiTheme="majorHAnsi" w:hAnsiTheme="majorHAnsi" w:cstheme="majorHAnsi"/>
          <w:color w:val="808080" w:themeColor="background1" w:themeShade="80"/>
        </w:rPr>
        <w:t xml:space="preserve">s </w:t>
      </w:r>
      <w:r w:rsidR="0096279B">
        <w:rPr>
          <w:rFonts w:asciiTheme="majorHAnsi" w:hAnsiTheme="majorHAnsi" w:cstheme="majorHAnsi"/>
          <w:color w:val="808080" w:themeColor="background1" w:themeShade="80"/>
        </w:rPr>
        <w:t>an Material verwendet</w:t>
      </w:r>
      <w:r w:rsidR="00C24D9C">
        <w:rPr>
          <w:rFonts w:asciiTheme="majorHAnsi" w:hAnsiTheme="majorHAnsi" w:cstheme="majorHAnsi"/>
          <w:color w:val="808080" w:themeColor="background1" w:themeShade="80"/>
        </w:rPr>
        <w:t>:</w:t>
      </w:r>
    </w:p>
    <w:p w:rsidR="000C41D4" w:rsidRPr="00F54714" w:rsidRDefault="000C41D4" w:rsidP="000C41D4">
      <w:pPr>
        <w:pStyle w:val="Listenabsatz"/>
        <w:numPr>
          <w:ilvl w:val="0"/>
          <w:numId w:val="1"/>
        </w:numPr>
        <w:rPr>
          <w:rFonts w:asciiTheme="majorHAnsi" w:hAnsiTheme="majorHAnsi" w:cstheme="majorHAnsi"/>
          <w:color w:val="808080" w:themeColor="background1" w:themeShade="80"/>
        </w:rPr>
      </w:pPr>
      <w:r w:rsidRPr="00F54714">
        <w:rPr>
          <w:rFonts w:asciiTheme="majorHAnsi" w:hAnsiTheme="majorHAnsi" w:cstheme="majorHAnsi"/>
          <w:color w:val="808080" w:themeColor="background1" w:themeShade="80"/>
        </w:rPr>
        <w:t>Glas oder Gefäss, welches du umgestalten möchtest</w:t>
      </w:r>
    </w:p>
    <w:p w:rsidR="000C41D4" w:rsidRPr="00F54714" w:rsidRDefault="000C41D4" w:rsidP="000C41D4">
      <w:pPr>
        <w:pStyle w:val="Listenabsatz"/>
        <w:numPr>
          <w:ilvl w:val="0"/>
          <w:numId w:val="1"/>
        </w:numPr>
        <w:rPr>
          <w:rFonts w:asciiTheme="majorHAnsi" w:hAnsiTheme="majorHAnsi" w:cstheme="majorHAnsi"/>
          <w:color w:val="808080" w:themeColor="background1" w:themeShade="80"/>
        </w:rPr>
      </w:pPr>
      <w:r w:rsidRPr="00F54714">
        <w:rPr>
          <w:rFonts w:asciiTheme="majorHAnsi" w:hAnsiTheme="majorHAnsi" w:cstheme="majorHAnsi"/>
          <w:color w:val="808080" w:themeColor="background1" w:themeShade="80"/>
        </w:rPr>
        <w:t>Selbstklebende Folie</w:t>
      </w:r>
    </w:p>
    <w:p w:rsidR="000C41D4" w:rsidRPr="00F54714" w:rsidRDefault="000C41D4" w:rsidP="000C41D4">
      <w:pPr>
        <w:pStyle w:val="Listenabsatz"/>
        <w:numPr>
          <w:ilvl w:val="0"/>
          <w:numId w:val="1"/>
        </w:numPr>
        <w:rPr>
          <w:rFonts w:asciiTheme="majorHAnsi" w:hAnsiTheme="majorHAnsi" w:cstheme="majorHAnsi"/>
          <w:color w:val="808080" w:themeColor="background1" w:themeShade="80"/>
        </w:rPr>
      </w:pPr>
      <w:r w:rsidRPr="00F54714">
        <w:rPr>
          <w:rFonts w:asciiTheme="majorHAnsi" w:hAnsiTheme="majorHAnsi" w:cstheme="majorHAnsi"/>
          <w:color w:val="808080" w:themeColor="background1" w:themeShade="80"/>
        </w:rPr>
        <w:t>Bleistift</w:t>
      </w:r>
    </w:p>
    <w:p w:rsidR="000C41D4" w:rsidRPr="00F54714" w:rsidRDefault="000C41D4" w:rsidP="000C41D4">
      <w:pPr>
        <w:pStyle w:val="Listenabsatz"/>
        <w:numPr>
          <w:ilvl w:val="0"/>
          <w:numId w:val="1"/>
        </w:numPr>
        <w:rPr>
          <w:rFonts w:asciiTheme="majorHAnsi" w:hAnsiTheme="majorHAnsi" w:cstheme="majorHAnsi"/>
          <w:color w:val="808080" w:themeColor="background1" w:themeShade="80"/>
        </w:rPr>
      </w:pPr>
      <w:r w:rsidRPr="00F54714">
        <w:rPr>
          <w:rFonts w:asciiTheme="majorHAnsi" w:hAnsiTheme="majorHAnsi" w:cstheme="majorHAnsi"/>
          <w:color w:val="808080" w:themeColor="background1" w:themeShade="80"/>
        </w:rPr>
        <w:t>Eine Vorlage, in unserem Fall ein kleiner Hase. Vorlage aus dem Internet</w:t>
      </w:r>
    </w:p>
    <w:p w:rsidR="000C41D4" w:rsidRPr="00F54714" w:rsidRDefault="000C41D4" w:rsidP="000C41D4">
      <w:pPr>
        <w:pStyle w:val="Listenabsatz"/>
        <w:numPr>
          <w:ilvl w:val="0"/>
          <w:numId w:val="1"/>
        </w:numPr>
        <w:rPr>
          <w:rFonts w:asciiTheme="majorHAnsi" w:hAnsiTheme="majorHAnsi" w:cstheme="majorHAnsi"/>
          <w:color w:val="808080" w:themeColor="background1" w:themeShade="80"/>
        </w:rPr>
      </w:pPr>
      <w:r w:rsidRPr="00F54714">
        <w:rPr>
          <w:rFonts w:asciiTheme="majorHAnsi" w:hAnsiTheme="majorHAnsi" w:cstheme="majorHAnsi"/>
          <w:color w:val="808080" w:themeColor="background1" w:themeShade="80"/>
        </w:rPr>
        <w:t>Ein Dekorband</w:t>
      </w:r>
    </w:p>
    <w:p w:rsidR="000C41D4" w:rsidRPr="00F54714" w:rsidRDefault="000C41D4" w:rsidP="000C41D4">
      <w:pPr>
        <w:pStyle w:val="Listenabsatz"/>
        <w:numPr>
          <w:ilvl w:val="0"/>
          <w:numId w:val="1"/>
        </w:numPr>
        <w:rPr>
          <w:rFonts w:asciiTheme="majorHAnsi" w:hAnsiTheme="majorHAnsi" w:cstheme="majorHAnsi"/>
          <w:color w:val="808080" w:themeColor="background1" w:themeShade="80"/>
        </w:rPr>
      </w:pPr>
      <w:proofErr w:type="spellStart"/>
      <w:r w:rsidRPr="00F54714">
        <w:rPr>
          <w:rFonts w:asciiTheme="majorHAnsi" w:hAnsiTheme="majorHAnsi" w:cstheme="majorHAnsi"/>
          <w:color w:val="808080" w:themeColor="background1" w:themeShade="80"/>
        </w:rPr>
        <w:lastRenderedPageBreak/>
        <w:t>Edding</w:t>
      </w:r>
      <w:proofErr w:type="spellEnd"/>
      <w:r w:rsidRPr="00F54714">
        <w:rPr>
          <w:rFonts w:asciiTheme="majorHAnsi" w:hAnsiTheme="majorHAnsi" w:cstheme="majorHAnsi"/>
          <w:color w:val="808080" w:themeColor="background1" w:themeShade="80"/>
        </w:rPr>
        <w:t xml:space="preserve"> Permanent Spray in </w:t>
      </w:r>
      <w:r w:rsidR="0096279B">
        <w:rPr>
          <w:rFonts w:asciiTheme="majorHAnsi" w:hAnsiTheme="majorHAnsi" w:cstheme="majorHAnsi"/>
          <w:color w:val="808080" w:themeColor="background1" w:themeShade="80"/>
        </w:rPr>
        <w:t xml:space="preserve">einem </w:t>
      </w:r>
      <w:r w:rsidR="00D37C6C">
        <w:rPr>
          <w:rFonts w:asciiTheme="majorHAnsi" w:hAnsiTheme="majorHAnsi" w:cstheme="majorHAnsi"/>
          <w:color w:val="808080" w:themeColor="background1" w:themeShade="80"/>
        </w:rPr>
        <w:t xml:space="preserve">von dir gewünschten </w:t>
      </w:r>
      <w:proofErr w:type="spellStart"/>
      <w:r w:rsidRPr="00F54714">
        <w:rPr>
          <w:rFonts w:asciiTheme="majorHAnsi" w:hAnsiTheme="majorHAnsi" w:cstheme="majorHAnsi"/>
          <w:color w:val="808080" w:themeColor="background1" w:themeShade="80"/>
        </w:rPr>
        <w:t>Pastelton</w:t>
      </w:r>
      <w:proofErr w:type="spellEnd"/>
      <w:r w:rsidR="00D37C6C">
        <w:rPr>
          <w:rFonts w:asciiTheme="majorHAnsi" w:hAnsiTheme="majorHAnsi" w:cstheme="majorHAnsi"/>
          <w:color w:val="808080" w:themeColor="background1" w:themeShade="80"/>
        </w:rPr>
        <w:t>, in unserem Fall Pastellgrün</w:t>
      </w:r>
    </w:p>
    <w:p w:rsidR="000C41D4" w:rsidRPr="00F54714" w:rsidRDefault="000C41D4" w:rsidP="000C41D4">
      <w:pPr>
        <w:pStyle w:val="Listenabsatz"/>
        <w:numPr>
          <w:ilvl w:val="0"/>
          <w:numId w:val="1"/>
        </w:numPr>
        <w:rPr>
          <w:rFonts w:asciiTheme="majorHAnsi" w:hAnsiTheme="majorHAnsi" w:cstheme="majorHAnsi"/>
          <w:color w:val="808080" w:themeColor="background1" w:themeShade="80"/>
        </w:rPr>
      </w:pPr>
      <w:r w:rsidRPr="00F54714">
        <w:rPr>
          <w:rFonts w:asciiTheme="majorHAnsi" w:hAnsiTheme="majorHAnsi" w:cstheme="majorHAnsi"/>
          <w:color w:val="808080" w:themeColor="background1" w:themeShade="80"/>
        </w:rPr>
        <w:t>Unterlage zum besprayen</w:t>
      </w:r>
    </w:p>
    <w:p w:rsidR="00AB37BF" w:rsidRDefault="00ED59B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760720" cy="432054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8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1D4" w:rsidRPr="00F54714" w:rsidRDefault="000C41D4">
      <w:pPr>
        <w:rPr>
          <w:rFonts w:asciiTheme="majorHAnsi" w:hAnsiTheme="majorHAnsi" w:cstheme="majorHAnsi"/>
          <w:color w:val="808080" w:themeColor="background1" w:themeShade="80"/>
        </w:rPr>
      </w:pPr>
      <w:r w:rsidRPr="00F54714">
        <w:rPr>
          <w:rFonts w:asciiTheme="majorHAnsi" w:hAnsiTheme="majorHAnsi" w:cstheme="majorHAnsi"/>
          <w:color w:val="808080" w:themeColor="background1" w:themeShade="80"/>
        </w:rPr>
        <w:t>Sobald du alle Materialien zusammen hast, kann es auch schon beginnen:</w:t>
      </w:r>
    </w:p>
    <w:p w:rsidR="000C41D4" w:rsidRPr="00F54714" w:rsidRDefault="000C41D4">
      <w:pPr>
        <w:rPr>
          <w:rFonts w:asciiTheme="majorHAnsi" w:hAnsiTheme="majorHAnsi" w:cstheme="majorHAnsi"/>
          <w:color w:val="808080" w:themeColor="background1" w:themeShade="80"/>
        </w:rPr>
      </w:pPr>
      <w:r w:rsidRPr="00F54714">
        <w:rPr>
          <w:rFonts w:asciiTheme="majorHAnsi" w:hAnsiTheme="majorHAnsi" w:cstheme="majorHAnsi"/>
          <w:color w:val="808080" w:themeColor="background1" w:themeShade="80"/>
        </w:rPr>
        <w:t xml:space="preserve">Kopiere die gewünschte Vorlage auf die </w:t>
      </w:r>
      <w:r w:rsidR="0096279B">
        <w:rPr>
          <w:rFonts w:asciiTheme="majorHAnsi" w:hAnsiTheme="majorHAnsi" w:cstheme="majorHAnsi"/>
          <w:color w:val="808080" w:themeColor="background1" w:themeShade="80"/>
        </w:rPr>
        <w:t>s</w:t>
      </w:r>
      <w:r w:rsidRPr="00F54714">
        <w:rPr>
          <w:rFonts w:asciiTheme="majorHAnsi" w:hAnsiTheme="majorHAnsi" w:cstheme="majorHAnsi"/>
          <w:color w:val="808080" w:themeColor="background1" w:themeShade="80"/>
        </w:rPr>
        <w:t>elbstklebende Folie.</w:t>
      </w:r>
    </w:p>
    <w:p w:rsidR="000C41D4" w:rsidRDefault="000C41D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8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1D4" w:rsidRPr="00F54714" w:rsidRDefault="000C41D4">
      <w:pPr>
        <w:rPr>
          <w:rFonts w:asciiTheme="majorHAnsi" w:hAnsiTheme="majorHAnsi" w:cstheme="majorHAnsi"/>
          <w:color w:val="808080" w:themeColor="background1" w:themeShade="80"/>
        </w:rPr>
      </w:pPr>
      <w:r w:rsidRPr="00F54714">
        <w:rPr>
          <w:rFonts w:asciiTheme="majorHAnsi" w:hAnsiTheme="majorHAnsi" w:cstheme="majorHAnsi"/>
          <w:color w:val="808080" w:themeColor="background1" w:themeShade="80"/>
        </w:rPr>
        <w:t>Das sieht dann so aus:</w:t>
      </w:r>
    </w:p>
    <w:p w:rsidR="000C41D4" w:rsidRDefault="000C41D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8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1D4" w:rsidRPr="00F54714" w:rsidRDefault="000C41D4">
      <w:pPr>
        <w:rPr>
          <w:rFonts w:asciiTheme="majorHAnsi" w:hAnsiTheme="majorHAnsi" w:cstheme="majorHAnsi"/>
          <w:color w:val="808080" w:themeColor="background1" w:themeShade="80"/>
        </w:rPr>
      </w:pPr>
      <w:r w:rsidRPr="00F54714">
        <w:rPr>
          <w:rFonts w:asciiTheme="majorHAnsi" w:hAnsiTheme="majorHAnsi" w:cstheme="majorHAnsi"/>
          <w:color w:val="808080" w:themeColor="background1" w:themeShade="80"/>
        </w:rPr>
        <w:t>Schneide die von dir gewünschte Vorlage aus.</w:t>
      </w:r>
    </w:p>
    <w:p w:rsidR="000C41D4" w:rsidRDefault="000C41D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87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1D4" w:rsidRPr="0096279B" w:rsidRDefault="000C41D4">
      <w:pPr>
        <w:rPr>
          <w:rFonts w:asciiTheme="majorHAnsi" w:hAnsiTheme="majorHAnsi" w:cstheme="majorHAnsi"/>
          <w:color w:val="808080" w:themeColor="background1" w:themeShade="80"/>
        </w:rPr>
      </w:pPr>
      <w:r w:rsidRPr="00F54714">
        <w:rPr>
          <w:rFonts w:asciiTheme="majorHAnsi" w:hAnsiTheme="majorHAnsi" w:cstheme="majorHAnsi"/>
          <w:color w:val="808080" w:themeColor="background1" w:themeShade="80"/>
        </w:rPr>
        <w:t xml:space="preserve">Klebe nun </w:t>
      </w:r>
      <w:r w:rsidR="0096279B">
        <w:rPr>
          <w:rFonts w:asciiTheme="majorHAnsi" w:hAnsiTheme="majorHAnsi" w:cstheme="majorHAnsi"/>
          <w:color w:val="808080" w:themeColor="background1" w:themeShade="80"/>
        </w:rPr>
        <w:t xml:space="preserve">die Vorlage </w:t>
      </w:r>
      <w:r w:rsidRPr="00F54714">
        <w:rPr>
          <w:rFonts w:asciiTheme="majorHAnsi" w:hAnsiTheme="majorHAnsi" w:cstheme="majorHAnsi"/>
          <w:color w:val="808080" w:themeColor="background1" w:themeShade="80"/>
        </w:rPr>
        <w:t xml:space="preserve">auf das Glas. Die Folie sollte wirklich </w:t>
      </w:r>
      <w:r w:rsidR="0095055D" w:rsidRPr="00F54714">
        <w:rPr>
          <w:rFonts w:asciiTheme="majorHAnsi" w:hAnsiTheme="majorHAnsi" w:cstheme="majorHAnsi"/>
          <w:color w:val="808080" w:themeColor="background1" w:themeShade="80"/>
        </w:rPr>
        <w:t>gut an dem Glas haften. Drücke sie deshalb sehr gut fest! Ansonsten hast du nachher unschöne Rä</w:t>
      </w:r>
      <w:r w:rsidR="0096279B">
        <w:rPr>
          <w:rFonts w:asciiTheme="majorHAnsi" w:hAnsiTheme="majorHAnsi" w:cstheme="majorHAnsi"/>
          <w:color w:val="808080" w:themeColor="background1" w:themeShade="80"/>
        </w:rPr>
        <w:t>nder.</w:t>
      </w:r>
    </w:p>
    <w:p w:rsidR="000C41D4" w:rsidRPr="00F54714" w:rsidRDefault="0096279B">
      <w:pPr>
        <w:rPr>
          <w:rFonts w:asciiTheme="majorHAnsi" w:hAnsiTheme="majorHAnsi" w:cstheme="majorHAnsi"/>
          <w:color w:val="808080" w:themeColor="background1" w:themeShade="80"/>
        </w:rPr>
      </w:pPr>
      <w:proofErr w:type="spellStart"/>
      <w:r>
        <w:rPr>
          <w:rFonts w:asciiTheme="majorHAnsi" w:hAnsiTheme="majorHAnsi" w:cstheme="majorHAnsi"/>
          <w:color w:val="808080" w:themeColor="background1" w:themeShade="80"/>
        </w:rPr>
        <w:t>Lies</w:t>
      </w:r>
      <w:proofErr w:type="spellEnd"/>
      <w:r>
        <w:rPr>
          <w:rFonts w:asciiTheme="majorHAnsi" w:hAnsiTheme="majorHAnsi" w:cstheme="majorHAnsi"/>
          <w:color w:val="808080" w:themeColor="background1" w:themeShade="80"/>
        </w:rPr>
        <w:t xml:space="preserve"> die Anleitung deiner Sprühdose zuerst genau durch. </w:t>
      </w:r>
      <w:r w:rsidR="000C41D4" w:rsidRPr="00F54714">
        <w:rPr>
          <w:rFonts w:asciiTheme="majorHAnsi" w:hAnsiTheme="majorHAnsi" w:cstheme="majorHAnsi"/>
          <w:color w:val="808080" w:themeColor="background1" w:themeShade="80"/>
        </w:rPr>
        <w:t>Nun besp</w:t>
      </w:r>
      <w:r>
        <w:rPr>
          <w:rFonts w:asciiTheme="majorHAnsi" w:hAnsiTheme="majorHAnsi" w:cstheme="majorHAnsi"/>
          <w:color w:val="808080" w:themeColor="background1" w:themeShade="80"/>
        </w:rPr>
        <w:t>rühst</w:t>
      </w:r>
      <w:r w:rsidR="000C41D4" w:rsidRPr="00F54714">
        <w:rPr>
          <w:rFonts w:asciiTheme="majorHAnsi" w:hAnsiTheme="majorHAnsi" w:cstheme="majorHAnsi"/>
          <w:color w:val="808080" w:themeColor="background1" w:themeShade="80"/>
        </w:rPr>
        <w:t xml:space="preserve"> d</w:t>
      </w:r>
      <w:r w:rsidR="0095055D" w:rsidRPr="00F54714">
        <w:rPr>
          <w:rFonts w:asciiTheme="majorHAnsi" w:hAnsiTheme="majorHAnsi" w:cstheme="majorHAnsi"/>
          <w:color w:val="808080" w:themeColor="background1" w:themeShade="80"/>
        </w:rPr>
        <w:t>u das Glas auf einer Unterlage. Beim S</w:t>
      </w:r>
      <w:r>
        <w:rPr>
          <w:rFonts w:asciiTheme="majorHAnsi" w:hAnsiTheme="majorHAnsi" w:cstheme="majorHAnsi"/>
          <w:color w:val="808080" w:themeColor="background1" w:themeShade="80"/>
        </w:rPr>
        <w:t>prayen</w:t>
      </w:r>
      <w:r w:rsidR="0095055D" w:rsidRPr="00F54714">
        <w:rPr>
          <w:rFonts w:asciiTheme="majorHAnsi" w:hAnsiTheme="majorHAnsi" w:cstheme="majorHAnsi"/>
          <w:color w:val="808080" w:themeColor="background1" w:themeShade="80"/>
        </w:rPr>
        <w:t xml:space="preserve"> solltest du darauf achten, dass du nicht von zu nah spr</w:t>
      </w:r>
      <w:r>
        <w:rPr>
          <w:rFonts w:asciiTheme="majorHAnsi" w:hAnsiTheme="majorHAnsi" w:cstheme="majorHAnsi"/>
          <w:color w:val="808080" w:themeColor="background1" w:themeShade="80"/>
        </w:rPr>
        <w:t>ühst</w:t>
      </w:r>
      <w:r w:rsidR="0095055D" w:rsidRPr="00F54714">
        <w:rPr>
          <w:rFonts w:asciiTheme="majorHAnsi" w:hAnsiTheme="majorHAnsi" w:cstheme="majorHAnsi"/>
          <w:color w:val="808080" w:themeColor="background1" w:themeShade="80"/>
        </w:rPr>
        <w:t xml:space="preserve"> und nicht das Glas gleich mit Farbe überschüttest. Ansonsten läuft dir die Farbe von der Seite runter</w:t>
      </w:r>
      <w:r>
        <w:rPr>
          <w:rFonts w:asciiTheme="majorHAnsi" w:hAnsiTheme="majorHAnsi" w:cstheme="majorHAnsi"/>
          <w:color w:val="808080" w:themeColor="background1" w:themeShade="80"/>
        </w:rPr>
        <w:t xml:space="preserve"> und trocknet so </w:t>
      </w:r>
      <w:r>
        <w:rPr>
          <w:rFonts w:asciiTheme="majorHAnsi" w:hAnsiTheme="majorHAnsi" w:cstheme="majorHAnsi"/>
          <w:color w:val="808080" w:themeColor="background1" w:themeShade="80"/>
        </w:rPr>
        <w:lastRenderedPageBreak/>
        <w:t>ein.</w:t>
      </w:r>
      <w:r w:rsidR="0095055D" w:rsidRPr="00F54714">
        <w:rPr>
          <w:rFonts w:asciiTheme="majorHAnsi" w:hAnsiTheme="majorHAnsi" w:cstheme="majorHAnsi"/>
          <w:color w:val="808080" w:themeColor="background1" w:themeShade="80"/>
        </w:rPr>
        <w:t xml:space="preserve"> Der Permanent Spray von </w:t>
      </w:r>
      <w:proofErr w:type="spellStart"/>
      <w:r w:rsidR="0095055D" w:rsidRPr="00F54714">
        <w:rPr>
          <w:rFonts w:asciiTheme="majorHAnsi" w:hAnsiTheme="majorHAnsi" w:cstheme="majorHAnsi"/>
          <w:color w:val="808080" w:themeColor="background1" w:themeShade="80"/>
        </w:rPr>
        <w:t>Edding</w:t>
      </w:r>
      <w:proofErr w:type="spellEnd"/>
      <w:r w:rsidR="0095055D" w:rsidRPr="00F54714">
        <w:rPr>
          <w:rFonts w:asciiTheme="majorHAnsi" w:hAnsiTheme="majorHAnsi" w:cstheme="majorHAnsi"/>
          <w:color w:val="808080" w:themeColor="background1" w:themeShade="80"/>
        </w:rPr>
        <w:t xml:space="preserve"> ist wirklich sehr deckend und in der Regel reicht es völlig aus, wenn du</w:t>
      </w:r>
      <w:r>
        <w:rPr>
          <w:rFonts w:asciiTheme="majorHAnsi" w:hAnsiTheme="majorHAnsi" w:cstheme="majorHAnsi"/>
          <w:color w:val="808080" w:themeColor="background1" w:themeShade="80"/>
        </w:rPr>
        <w:t xml:space="preserve"> das Glas mit </w:t>
      </w:r>
      <w:r w:rsidR="0095055D" w:rsidRPr="00F54714">
        <w:rPr>
          <w:rFonts w:asciiTheme="majorHAnsi" w:hAnsiTheme="majorHAnsi" w:cstheme="majorHAnsi"/>
          <w:color w:val="808080" w:themeColor="background1" w:themeShade="80"/>
        </w:rPr>
        <w:t>nur eine</w:t>
      </w:r>
      <w:r w:rsidR="00795E2A">
        <w:rPr>
          <w:rFonts w:asciiTheme="majorHAnsi" w:hAnsiTheme="majorHAnsi" w:cstheme="majorHAnsi"/>
          <w:color w:val="808080" w:themeColor="background1" w:themeShade="80"/>
        </w:rPr>
        <w:t>r</w:t>
      </w:r>
      <w:r w:rsidR="0095055D" w:rsidRPr="00F54714">
        <w:rPr>
          <w:rFonts w:asciiTheme="majorHAnsi" w:hAnsiTheme="majorHAnsi" w:cstheme="majorHAnsi"/>
          <w:color w:val="808080" w:themeColor="background1" w:themeShade="80"/>
        </w:rPr>
        <w:t xml:space="preserve"> Schicht Farbe </w:t>
      </w:r>
      <w:r>
        <w:rPr>
          <w:rFonts w:asciiTheme="majorHAnsi" w:hAnsiTheme="majorHAnsi" w:cstheme="majorHAnsi"/>
          <w:color w:val="808080" w:themeColor="background1" w:themeShade="80"/>
        </w:rPr>
        <w:t>besprühst</w:t>
      </w:r>
      <w:r w:rsidR="0095055D" w:rsidRPr="00F54714">
        <w:rPr>
          <w:rFonts w:asciiTheme="majorHAnsi" w:hAnsiTheme="majorHAnsi" w:cstheme="majorHAnsi"/>
          <w:color w:val="808080" w:themeColor="background1" w:themeShade="80"/>
        </w:rPr>
        <w:t>.</w:t>
      </w:r>
    </w:p>
    <w:p w:rsidR="0095055D" w:rsidRDefault="00253DC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t xml:space="preserve"> </w:t>
      </w:r>
      <w:r w:rsidR="0095055D">
        <w:rPr>
          <w:rFonts w:asciiTheme="majorHAnsi" w:hAnsiTheme="majorHAnsi" w:cstheme="majorHAnsi"/>
          <w:noProof/>
        </w:rPr>
        <w:drawing>
          <wp:inline distT="0" distB="0" distL="0" distR="0">
            <wp:extent cx="5760720" cy="768096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87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5D" w:rsidRPr="00F54714" w:rsidRDefault="0095055D">
      <w:pPr>
        <w:rPr>
          <w:rFonts w:asciiTheme="majorHAnsi" w:hAnsiTheme="majorHAnsi" w:cstheme="majorHAnsi"/>
          <w:color w:val="808080" w:themeColor="background1" w:themeShade="80"/>
        </w:rPr>
      </w:pPr>
      <w:r w:rsidRPr="00F54714">
        <w:rPr>
          <w:rFonts w:asciiTheme="majorHAnsi" w:hAnsiTheme="majorHAnsi" w:cstheme="majorHAnsi"/>
          <w:color w:val="808080" w:themeColor="background1" w:themeShade="80"/>
        </w:rPr>
        <w:t xml:space="preserve">Am besten </w:t>
      </w:r>
      <w:r w:rsidR="0096279B">
        <w:rPr>
          <w:rFonts w:asciiTheme="majorHAnsi" w:hAnsiTheme="majorHAnsi" w:cstheme="majorHAnsi"/>
          <w:color w:val="808080" w:themeColor="background1" w:themeShade="80"/>
        </w:rPr>
        <w:t>sprühst</w:t>
      </w:r>
      <w:r w:rsidRPr="00F54714">
        <w:rPr>
          <w:rFonts w:asciiTheme="majorHAnsi" w:hAnsiTheme="majorHAnsi" w:cstheme="majorHAnsi"/>
          <w:color w:val="808080" w:themeColor="background1" w:themeShade="80"/>
        </w:rPr>
        <w:t xml:space="preserve"> du gleich rundherum. Dies geht am besten, wenn du deine Hand, bzw. einige Finger im Glas oder Gefäss hast.</w:t>
      </w:r>
    </w:p>
    <w:p w:rsidR="0095055D" w:rsidRPr="00F54714" w:rsidRDefault="0095055D">
      <w:pPr>
        <w:rPr>
          <w:rFonts w:asciiTheme="majorHAnsi" w:hAnsiTheme="majorHAnsi" w:cstheme="majorHAnsi"/>
          <w:color w:val="808080" w:themeColor="background1" w:themeShade="80"/>
        </w:rPr>
      </w:pPr>
      <w:r w:rsidRPr="00F54714">
        <w:rPr>
          <w:rFonts w:asciiTheme="majorHAnsi" w:hAnsiTheme="majorHAnsi" w:cstheme="majorHAnsi"/>
          <w:color w:val="808080" w:themeColor="background1" w:themeShade="80"/>
        </w:rPr>
        <w:lastRenderedPageBreak/>
        <w:t>Sobald das Glas getrocknet ist, - das geht übrigens unglaublich schnell</w:t>
      </w:r>
      <w:r w:rsidR="00253DCA" w:rsidRPr="00F54714">
        <w:rPr>
          <w:rFonts w:asciiTheme="majorHAnsi" w:hAnsiTheme="majorHAnsi" w:cstheme="majorHAnsi"/>
          <w:color w:val="808080" w:themeColor="background1" w:themeShade="80"/>
        </w:rPr>
        <w:t>,</w:t>
      </w:r>
      <w:r w:rsidRPr="00F54714">
        <w:rPr>
          <w:rFonts w:asciiTheme="majorHAnsi" w:hAnsiTheme="majorHAnsi" w:cstheme="majorHAnsi"/>
          <w:color w:val="808080" w:themeColor="background1" w:themeShade="80"/>
        </w:rPr>
        <w:t xml:space="preserve"> wir konnten es </w:t>
      </w:r>
      <w:r w:rsidR="00795E2A">
        <w:rPr>
          <w:rFonts w:asciiTheme="majorHAnsi" w:hAnsiTheme="majorHAnsi" w:cstheme="majorHAnsi"/>
          <w:color w:val="808080" w:themeColor="background1" w:themeShade="80"/>
        </w:rPr>
        <w:t>selber kaum glauben</w:t>
      </w:r>
      <w:r w:rsidR="00253DCA" w:rsidRPr="00F54714">
        <w:rPr>
          <w:rFonts w:asciiTheme="majorHAnsi" w:hAnsiTheme="majorHAnsi" w:cstheme="majorHAnsi"/>
          <w:color w:val="808080" w:themeColor="background1" w:themeShade="80"/>
        </w:rPr>
        <w:t xml:space="preserve"> - </w:t>
      </w:r>
      <w:r w:rsidRPr="00F54714">
        <w:rPr>
          <w:rFonts w:asciiTheme="majorHAnsi" w:hAnsiTheme="majorHAnsi" w:cstheme="majorHAnsi"/>
          <w:color w:val="808080" w:themeColor="background1" w:themeShade="80"/>
        </w:rPr>
        <w:t>kannst du die Selbstklebefolie wieder abziehen. Dies geht am besten, wenn du eine Stecknadel zur Hilfe nimmst.</w:t>
      </w:r>
    </w:p>
    <w:p w:rsidR="0095055D" w:rsidRDefault="0095055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760720" cy="768096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89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5D" w:rsidRPr="00F54714" w:rsidRDefault="0095055D">
      <w:pPr>
        <w:rPr>
          <w:rFonts w:asciiTheme="majorHAnsi" w:hAnsiTheme="majorHAnsi" w:cstheme="majorHAnsi"/>
          <w:color w:val="808080" w:themeColor="background1" w:themeShade="80"/>
        </w:rPr>
      </w:pPr>
      <w:r w:rsidRPr="00F54714">
        <w:rPr>
          <w:rFonts w:asciiTheme="majorHAnsi" w:hAnsiTheme="majorHAnsi" w:cstheme="majorHAnsi"/>
          <w:color w:val="808080" w:themeColor="background1" w:themeShade="80"/>
        </w:rPr>
        <w:t xml:space="preserve">Jetzt kannst du das Glas nach Lust und Laune befüllen und verzieren. Uns haben leider die </w:t>
      </w:r>
      <w:proofErr w:type="spellStart"/>
      <w:r w:rsidRPr="00F54714">
        <w:rPr>
          <w:rFonts w:asciiTheme="majorHAnsi" w:hAnsiTheme="majorHAnsi" w:cstheme="majorHAnsi"/>
          <w:color w:val="808080" w:themeColor="background1" w:themeShade="80"/>
        </w:rPr>
        <w:t>Zuckereili</w:t>
      </w:r>
      <w:proofErr w:type="spellEnd"/>
      <w:r w:rsidRPr="00F54714">
        <w:rPr>
          <w:rFonts w:asciiTheme="majorHAnsi" w:hAnsiTheme="majorHAnsi" w:cstheme="majorHAnsi"/>
          <w:color w:val="808080" w:themeColor="background1" w:themeShade="80"/>
        </w:rPr>
        <w:t xml:space="preserve"> beim Shooting gefehlt. An das haben wir bei Schneegestöber nicht gedacht… Aber auch so, sieht unser </w:t>
      </w:r>
      <w:r w:rsidR="00795E2A">
        <w:rPr>
          <w:rFonts w:asciiTheme="majorHAnsi" w:hAnsiTheme="majorHAnsi" w:cstheme="majorHAnsi"/>
          <w:color w:val="808080" w:themeColor="background1" w:themeShade="80"/>
        </w:rPr>
        <w:t>Glas</w:t>
      </w:r>
      <w:bookmarkStart w:id="0" w:name="_GoBack"/>
      <w:bookmarkEnd w:id="0"/>
      <w:r w:rsidRPr="00F54714">
        <w:rPr>
          <w:rFonts w:asciiTheme="majorHAnsi" w:hAnsiTheme="majorHAnsi" w:cstheme="majorHAnsi"/>
          <w:color w:val="808080" w:themeColor="background1" w:themeShade="80"/>
        </w:rPr>
        <w:t xml:space="preserve"> richtig hübsch nach Ostern aus.</w:t>
      </w:r>
    </w:p>
    <w:p w:rsidR="0095055D" w:rsidRDefault="0095055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89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B1A" w:rsidRPr="00F54714" w:rsidRDefault="00D86B1A">
      <w:pPr>
        <w:rPr>
          <w:rFonts w:asciiTheme="majorHAnsi" w:hAnsiTheme="majorHAnsi" w:cstheme="majorHAnsi"/>
          <w:color w:val="808080" w:themeColor="background1" w:themeShade="80"/>
        </w:rPr>
      </w:pPr>
      <w:r w:rsidRPr="00F54714">
        <w:rPr>
          <w:rFonts w:asciiTheme="majorHAnsi" w:hAnsiTheme="majorHAnsi" w:cstheme="majorHAnsi"/>
          <w:color w:val="808080" w:themeColor="background1" w:themeShade="80"/>
        </w:rPr>
        <w:t xml:space="preserve">Viel Spass beim </w:t>
      </w:r>
      <w:r w:rsidR="00A31A15">
        <w:rPr>
          <w:rFonts w:asciiTheme="majorHAnsi" w:hAnsiTheme="majorHAnsi" w:cstheme="majorHAnsi"/>
          <w:color w:val="808080" w:themeColor="background1" w:themeShade="80"/>
        </w:rPr>
        <w:t>nachb</w:t>
      </w:r>
      <w:r w:rsidRPr="00F54714">
        <w:rPr>
          <w:rFonts w:asciiTheme="majorHAnsi" w:hAnsiTheme="majorHAnsi" w:cstheme="majorHAnsi"/>
          <w:color w:val="808080" w:themeColor="background1" w:themeShade="80"/>
        </w:rPr>
        <w:t>asteln!</w:t>
      </w:r>
    </w:p>
    <w:p w:rsidR="00D86B1A" w:rsidRPr="00F54714" w:rsidRDefault="00D86B1A">
      <w:pPr>
        <w:rPr>
          <w:rFonts w:asciiTheme="majorHAnsi" w:hAnsiTheme="majorHAnsi" w:cstheme="majorHAnsi"/>
          <w:color w:val="808080" w:themeColor="background1" w:themeShade="80"/>
        </w:rPr>
      </w:pPr>
    </w:p>
    <w:p w:rsidR="000C41D4" w:rsidRPr="00F54714" w:rsidRDefault="00262401">
      <w:pPr>
        <w:rPr>
          <w:rFonts w:asciiTheme="majorHAnsi" w:hAnsiTheme="majorHAnsi" w:cstheme="majorHAnsi"/>
          <w:color w:val="808080" w:themeColor="background1" w:themeShade="80"/>
        </w:rPr>
      </w:pPr>
      <w:r w:rsidRPr="00F54714">
        <w:rPr>
          <w:rFonts w:asciiTheme="majorHAnsi" w:hAnsiTheme="majorHAnsi" w:cstheme="majorHAnsi"/>
          <w:color w:val="808080" w:themeColor="background1" w:themeShade="80"/>
        </w:rPr>
        <w:t>Liebste Grüsse, Corinne und Nicole</w:t>
      </w:r>
    </w:p>
    <w:p w:rsidR="000C41D4" w:rsidRPr="00AB37BF" w:rsidRDefault="000C41D4">
      <w:pPr>
        <w:rPr>
          <w:rFonts w:asciiTheme="majorHAnsi" w:hAnsiTheme="majorHAnsi" w:cstheme="majorHAnsi"/>
        </w:rPr>
      </w:pPr>
    </w:p>
    <w:sectPr w:rsidR="000C41D4" w:rsidRPr="00AB37B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357AD3"/>
    <w:multiLevelType w:val="hybridMultilevel"/>
    <w:tmpl w:val="A4B6851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7BF"/>
    <w:rsid w:val="000C41D4"/>
    <w:rsid w:val="00253DCA"/>
    <w:rsid w:val="00262401"/>
    <w:rsid w:val="00795E2A"/>
    <w:rsid w:val="0095055D"/>
    <w:rsid w:val="0096279B"/>
    <w:rsid w:val="00972504"/>
    <w:rsid w:val="00A31A15"/>
    <w:rsid w:val="00AB37BF"/>
    <w:rsid w:val="00B41D12"/>
    <w:rsid w:val="00C24D9C"/>
    <w:rsid w:val="00D37C6C"/>
    <w:rsid w:val="00D86B1A"/>
    <w:rsid w:val="00ED59B0"/>
    <w:rsid w:val="00F54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F31BFE"/>
  <w15:chartTrackingRefBased/>
  <w15:docId w15:val="{1C68F0C8-486E-4599-ADDB-6F43304A4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C41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376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Eicher</dc:creator>
  <cp:keywords/>
  <dc:description/>
  <cp:lastModifiedBy>Nicole Eicher</cp:lastModifiedBy>
  <cp:revision>8</cp:revision>
  <dcterms:created xsi:type="dcterms:W3CDTF">2018-03-20T21:11:00Z</dcterms:created>
  <dcterms:modified xsi:type="dcterms:W3CDTF">2018-03-21T14:26:00Z</dcterms:modified>
</cp:coreProperties>
</file>